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3BF" w:rsidRDefault="00B753BF" w:rsidP="00B753BF">
      <w:pPr>
        <w:pStyle w:val="ConsPlusTitle"/>
        <w:widowControl/>
        <w:spacing w:line="288" w:lineRule="auto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02C8D">
        <w:rPr>
          <w:rFonts w:ascii="Times New Roman" w:hAnsi="Times New Roman" w:cs="Times New Roman"/>
          <w:b w:val="0"/>
          <w:sz w:val="28"/>
          <w:szCs w:val="28"/>
        </w:rPr>
        <w:t xml:space="preserve">к протоколу </w:t>
      </w:r>
    </w:p>
    <w:p w:rsidR="00B753BF" w:rsidRDefault="00B753BF" w:rsidP="00B753BF">
      <w:pPr>
        <w:pStyle w:val="ConsPlusTitle"/>
        <w:widowControl/>
        <w:spacing w:line="288" w:lineRule="auto"/>
        <w:jc w:val="right"/>
        <w:outlineLvl w:val="0"/>
        <w:rPr>
          <w:rFonts w:ascii="Times New Roman" w:eastAsia="Times New Roman" w:hAnsi="Times New Roman"/>
          <w:b w:val="0"/>
          <w:kern w:val="16"/>
          <w:sz w:val="28"/>
          <w:szCs w:val="28"/>
        </w:rPr>
      </w:pPr>
      <w:r w:rsidRPr="00E02C8D">
        <w:rPr>
          <w:rFonts w:ascii="Times New Roman" w:eastAsia="Times New Roman" w:hAnsi="Times New Roman"/>
          <w:b w:val="0"/>
          <w:kern w:val="16"/>
          <w:sz w:val="28"/>
          <w:szCs w:val="28"/>
        </w:rPr>
        <w:t xml:space="preserve">№ </w:t>
      </w:r>
      <w:r w:rsidRPr="00E02C8D">
        <w:rPr>
          <w:rFonts w:ascii="Times New Roman" w:hAnsi="Times New Roman" w:cs="Times New Roman"/>
          <w:b w:val="0"/>
          <w:sz w:val="28"/>
          <w:szCs w:val="28"/>
        </w:rPr>
        <w:t>ОС-2023/</w:t>
      </w:r>
      <w:proofErr w:type="gramStart"/>
      <w:r w:rsidRPr="00E02C8D">
        <w:rPr>
          <w:rFonts w:ascii="Times New Roman" w:hAnsi="Times New Roman" w:cs="Times New Roman"/>
          <w:b w:val="0"/>
          <w:sz w:val="28"/>
          <w:szCs w:val="28"/>
        </w:rPr>
        <w:t>3.К.</w:t>
      </w:r>
      <w:proofErr w:type="gramEnd"/>
      <w:r w:rsidRPr="00E02C8D">
        <w:rPr>
          <w:rFonts w:ascii="Times New Roman" w:hAnsi="Times New Roman" w:cs="Times New Roman"/>
          <w:b w:val="0"/>
          <w:sz w:val="28"/>
          <w:szCs w:val="28"/>
        </w:rPr>
        <w:t xml:space="preserve">4.1Н </w:t>
      </w:r>
      <w:r w:rsidRPr="00E02C8D">
        <w:rPr>
          <w:rFonts w:ascii="Times New Roman" w:eastAsia="Times New Roman" w:hAnsi="Times New Roman"/>
          <w:b w:val="0"/>
          <w:kern w:val="16"/>
          <w:sz w:val="28"/>
          <w:szCs w:val="28"/>
        </w:rPr>
        <w:t>от 14.11.2023 г.</w:t>
      </w:r>
    </w:p>
    <w:p w:rsidR="00B753BF" w:rsidRDefault="00B753BF" w:rsidP="008664CE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imes New Roman"/>
          <w:bCs/>
          <w:szCs w:val="28"/>
        </w:rPr>
      </w:pPr>
    </w:p>
    <w:p w:rsidR="008664CE" w:rsidRDefault="008664CE" w:rsidP="008664CE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Утвержден протоколом заседания</w:t>
      </w:r>
    </w:p>
    <w:p w:rsidR="008664CE" w:rsidRDefault="008664CE" w:rsidP="008664CE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Комиссии в сфере жилищной политики</w:t>
      </w:r>
    </w:p>
    <w:p w:rsidR="008664CE" w:rsidRDefault="008664CE" w:rsidP="008664CE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Общественного совета при Минстрое России</w:t>
      </w:r>
    </w:p>
    <w:p w:rsidR="008664CE" w:rsidRDefault="008664CE" w:rsidP="00B753BF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Times New Roman"/>
          <w:kern w:val="16"/>
          <w:szCs w:val="28"/>
        </w:rPr>
      </w:pPr>
      <w:r>
        <w:rPr>
          <w:rFonts w:cs="Times New Roman"/>
          <w:bCs/>
          <w:szCs w:val="28"/>
        </w:rPr>
        <w:t>№</w:t>
      </w:r>
      <w:r w:rsidR="00B753BF" w:rsidRPr="00B753BF">
        <w:rPr>
          <w:rFonts w:cs="Times New Roman"/>
          <w:szCs w:val="28"/>
        </w:rPr>
        <w:t xml:space="preserve"> </w:t>
      </w:r>
      <w:r w:rsidR="00B753BF" w:rsidRPr="00E02C8D">
        <w:rPr>
          <w:rFonts w:cs="Times New Roman"/>
          <w:szCs w:val="28"/>
        </w:rPr>
        <w:t>ОС-2023/</w:t>
      </w:r>
      <w:proofErr w:type="gramStart"/>
      <w:r w:rsidR="00B753BF" w:rsidRPr="00E02C8D">
        <w:rPr>
          <w:rFonts w:cs="Times New Roman"/>
          <w:szCs w:val="28"/>
        </w:rPr>
        <w:t>3.К.</w:t>
      </w:r>
      <w:proofErr w:type="gramEnd"/>
      <w:r w:rsidR="00B753BF" w:rsidRPr="00E02C8D">
        <w:rPr>
          <w:rFonts w:cs="Times New Roman"/>
          <w:szCs w:val="28"/>
        </w:rPr>
        <w:t xml:space="preserve">4.1Н </w:t>
      </w:r>
      <w:r w:rsidR="00B753BF" w:rsidRPr="00E02C8D">
        <w:rPr>
          <w:rFonts w:eastAsia="Times New Roman"/>
          <w:kern w:val="16"/>
          <w:szCs w:val="28"/>
          <w:lang w:eastAsia="ru-RU"/>
        </w:rPr>
        <w:t>от 14.11.2023 г</w:t>
      </w:r>
      <w:r w:rsidR="00B753BF" w:rsidRPr="00E02C8D">
        <w:rPr>
          <w:rFonts w:eastAsia="Times New Roman"/>
          <w:kern w:val="16"/>
          <w:szCs w:val="28"/>
        </w:rPr>
        <w:t>.</w:t>
      </w:r>
    </w:p>
    <w:p w:rsidR="00B753BF" w:rsidRDefault="00B753BF" w:rsidP="00B753BF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Times New Roman"/>
          <w:kern w:val="16"/>
          <w:szCs w:val="28"/>
        </w:rPr>
      </w:pPr>
    </w:p>
    <w:p w:rsidR="00B753BF" w:rsidRDefault="00B753BF" w:rsidP="00B753BF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Times New Roman"/>
          <w:kern w:val="16"/>
          <w:szCs w:val="28"/>
        </w:rPr>
      </w:pPr>
    </w:p>
    <w:p w:rsidR="00B753BF" w:rsidRDefault="00B753BF" w:rsidP="00B753BF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imes New Roman"/>
          <w:b/>
          <w:szCs w:val="28"/>
        </w:rPr>
      </w:pPr>
    </w:p>
    <w:p w:rsidR="002F4C4C" w:rsidRPr="00FB4934" w:rsidRDefault="008664CE" w:rsidP="00FB4934">
      <w:pPr>
        <w:widowControl w:val="0"/>
        <w:autoSpaceDE w:val="0"/>
        <w:autoSpaceDN w:val="0"/>
        <w:adjustRightInd w:val="0"/>
        <w:ind w:firstLine="708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Состав экспертов</w:t>
      </w:r>
      <w:r w:rsidR="002F4C4C" w:rsidRPr="00FB4934">
        <w:rPr>
          <w:rFonts w:cs="Times New Roman"/>
          <w:b/>
          <w:szCs w:val="28"/>
        </w:rPr>
        <w:t xml:space="preserve"> </w:t>
      </w:r>
      <w:r w:rsidR="008910B7" w:rsidRPr="00FB4934">
        <w:rPr>
          <w:rFonts w:cs="Times New Roman"/>
          <w:b/>
          <w:szCs w:val="28"/>
        </w:rPr>
        <w:t>К</w:t>
      </w:r>
      <w:r w:rsidR="002F4C4C" w:rsidRPr="00FB4934">
        <w:rPr>
          <w:rFonts w:cs="Times New Roman"/>
          <w:b/>
          <w:szCs w:val="28"/>
        </w:rPr>
        <w:t xml:space="preserve">омиссии </w:t>
      </w:r>
      <w:r w:rsidR="00B062BB" w:rsidRPr="00FB4934">
        <w:rPr>
          <w:rFonts w:cs="Times New Roman"/>
          <w:b/>
          <w:szCs w:val="28"/>
        </w:rPr>
        <w:t>в сфере жилищной политики</w:t>
      </w:r>
      <w:r>
        <w:rPr>
          <w:rFonts w:cs="Times New Roman"/>
          <w:b/>
          <w:szCs w:val="28"/>
        </w:rPr>
        <w:t xml:space="preserve"> Общественного совета при Минстрое России</w:t>
      </w:r>
    </w:p>
    <w:p w:rsidR="002E7A4C" w:rsidRPr="00B062BB" w:rsidRDefault="00B062BB" w:rsidP="00B753BF">
      <w:pPr>
        <w:pStyle w:val="a9"/>
        <w:spacing w:line="312" w:lineRule="auto"/>
        <w:ind w:left="0" w:firstLine="709"/>
        <w:jc w:val="both"/>
        <w:rPr>
          <w:bCs/>
          <w:iCs/>
        </w:rPr>
      </w:pPr>
      <w:r>
        <w:rPr>
          <w:bCs/>
          <w:iCs/>
        </w:rPr>
        <w:t xml:space="preserve">1. </w:t>
      </w:r>
      <w:r w:rsidR="002E7A4C" w:rsidRPr="00346404">
        <w:rPr>
          <w:b/>
          <w:bCs/>
          <w:iCs/>
        </w:rPr>
        <w:t>Булгакова Ирина Александровна</w:t>
      </w:r>
      <w:r w:rsidR="00982FDD" w:rsidRPr="00B062BB">
        <w:rPr>
          <w:bCs/>
          <w:iCs/>
        </w:rPr>
        <w:t xml:space="preserve"> </w:t>
      </w:r>
      <w:r w:rsidR="00982FDD" w:rsidRPr="002F4C4C">
        <w:rPr>
          <w:bCs/>
          <w:iCs/>
        </w:rPr>
        <w:t>–</w:t>
      </w:r>
      <w:r w:rsidR="002E7A4C" w:rsidRPr="00B062BB">
        <w:rPr>
          <w:bCs/>
          <w:iCs/>
        </w:rPr>
        <w:t xml:space="preserve"> исполнительн</w:t>
      </w:r>
      <w:r w:rsidR="00982FDD" w:rsidRPr="00B062BB">
        <w:rPr>
          <w:bCs/>
          <w:iCs/>
        </w:rPr>
        <w:t xml:space="preserve">ый </w:t>
      </w:r>
      <w:r w:rsidR="002E7A4C" w:rsidRPr="00B062BB">
        <w:rPr>
          <w:bCs/>
          <w:iCs/>
        </w:rPr>
        <w:t>директор Ассоциации предприятий сферы ЖКХ «Объединенный Жилищно-Коммунальный Совет»</w:t>
      </w:r>
      <w:r w:rsidR="008664CE">
        <w:rPr>
          <w:bCs/>
          <w:iCs/>
        </w:rPr>
        <w:t>.</w:t>
      </w:r>
    </w:p>
    <w:p w:rsidR="002E7A4C" w:rsidRPr="00B062BB" w:rsidRDefault="00B062BB" w:rsidP="00B753BF">
      <w:pPr>
        <w:pStyle w:val="a9"/>
        <w:spacing w:line="312" w:lineRule="auto"/>
        <w:ind w:left="0" w:firstLine="709"/>
        <w:jc w:val="both"/>
        <w:rPr>
          <w:bCs/>
          <w:iCs/>
        </w:rPr>
      </w:pPr>
      <w:r>
        <w:rPr>
          <w:bCs/>
          <w:iCs/>
        </w:rPr>
        <w:t xml:space="preserve">2. </w:t>
      </w:r>
      <w:r w:rsidR="002E7A4C" w:rsidRPr="00346404">
        <w:rPr>
          <w:b/>
          <w:bCs/>
          <w:iCs/>
        </w:rPr>
        <w:t>Горошко Наталья Сергеевна</w:t>
      </w:r>
      <w:r w:rsidR="002E7A4C" w:rsidRPr="00B062BB">
        <w:rPr>
          <w:bCs/>
          <w:iCs/>
        </w:rPr>
        <w:t xml:space="preserve"> </w:t>
      </w:r>
      <w:r w:rsidR="00C235DE" w:rsidRPr="002F4C4C">
        <w:rPr>
          <w:bCs/>
          <w:iCs/>
        </w:rPr>
        <w:t>–</w:t>
      </w:r>
      <w:r w:rsidR="002E7A4C" w:rsidRPr="00B062BB">
        <w:rPr>
          <w:bCs/>
          <w:iCs/>
        </w:rPr>
        <w:t xml:space="preserve"> управляющий директор АО «С8 Капитал»</w:t>
      </w:r>
      <w:r w:rsidR="008664CE">
        <w:rPr>
          <w:bCs/>
          <w:iCs/>
        </w:rPr>
        <w:t>.</w:t>
      </w:r>
    </w:p>
    <w:p w:rsidR="002E7A4C" w:rsidRPr="00B062BB" w:rsidRDefault="00B062BB" w:rsidP="00B753BF">
      <w:pPr>
        <w:pStyle w:val="a9"/>
        <w:spacing w:line="312" w:lineRule="auto"/>
        <w:ind w:left="0" w:firstLine="709"/>
        <w:jc w:val="both"/>
        <w:rPr>
          <w:bCs/>
          <w:iCs/>
        </w:rPr>
      </w:pPr>
      <w:r>
        <w:rPr>
          <w:bCs/>
          <w:iCs/>
        </w:rPr>
        <w:t xml:space="preserve">3. </w:t>
      </w:r>
      <w:r w:rsidR="002E7A4C" w:rsidRPr="00346404">
        <w:rPr>
          <w:b/>
          <w:bCs/>
          <w:iCs/>
        </w:rPr>
        <w:t>Гужов Станислав Александрович</w:t>
      </w:r>
      <w:r w:rsidR="002E7A4C" w:rsidRPr="00B062BB">
        <w:rPr>
          <w:bCs/>
          <w:iCs/>
        </w:rPr>
        <w:t xml:space="preserve"> </w:t>
      </w:r>
      <w:r w:rsidR="00982FDD" w:rsidRPr="00982FDD">
        <w:rPr>
          <w:bCs/>
          <w:iCs/>
        </w:rPr>
        <w:t>–</w:t>
      </w:r>
      <w:r w:rsidR="002E7A4C" w:rsidRPr="00B062BB">
        <w:rPr>
          <w:bCs/>
          <w:iCs/>
        </w:rPr>
        <w:t xml:space="preserve"> доцент Факультета экономических и социальных наук </w:t>
      </w:r>
      <w:proofErr w:type="spellStart"/>
      <w:r w:rsidR="002E7A4C" w:rsidRPr="00B062BB">
        <w:rPr>
          <w:bCs/>
          <w:iCs/>
        </w:rPr>
        <w:t>РАНХиГС</w:t>
      </w:r>
      <w:proofErr w:type="spellEnd"/>
      <w:r w:rsidR="002E7A4C" w:rsidRPr="00B062BB">
        <w:rPr>
          <w:bCs/>
          <w:iCs/>
        </w:rPr>
        <w:t xml:space="preserve"> (Президентская Академия);</w:t>
      </w:r>
    </w:p>
    <w:p w:rsidR="002E7A4C" w:rsidRPr="00B062BB" w:rsidRDefault="00B062BB" w:rsidP="00B753BF">
      <w:pPr>
        <w:pStyle w:val="a9"/>
        <w:spacing w:line="312" w:lineRule="auto"/>
        <w:ind w:left="0" w:firstLine="709"/>
        <w:jc w:val="both"/>
        <w:rPr>
          <w:bCs/>
          <w:iCs/>
        </w:rPr>
      </w:pPr>
      <w:r>
        <w:rPr>
          <w:bCs/>
          <w:iCs/>
        </w:rPr>
        <w:t xml:space="preserve">4. </w:t>
      </w:r>
      <w:r w:rsidR="002E7A4C" w:rsidRPr="00346404">
        <w:rPr>
          <w:b/>
          <w:bCs/>
          <w:iCs/>
        </w:rPr>
        <w:t>Дыков Алексей Викторович</w:t>
      </w:r>
      <w:r w:rsidR="002E7A4C" w:rsidRPr="00B062BB">
        <w:rPr>
          <w:bCs/>
          <w:iCs/>
        </w:rPr>
        <w:t xml:space="preserve"> – руководитель Направления стратегического планирования АО ГК «Эталон»</w:t>
      </w:r>
      <w:r w:rsidR="008664CE">
        <w:rPr>
          <w:bCs/>
          <w:iCs/>
        </w:rPr>
        <w:t>.</w:t>
      </w:r>
    </w:p>
    <w:p w:rsidR="002E7A4C" w:rsidRPr="00B062BB" w:rsidRDefault="00B062BB" w:rsidP="00B753BF">
      <w:pPr>
        <w:pStyle w:val="a9"/>
        <w:spacing w:line="312" w:lineRule="auto"/>
        <w:ind w:left="0" w:firstLine="709"/>
        <w:jc w:val="both"/>
        <w:rPr>
          <w:bCs/>
          <w:iCs/>
        </w:rPr>
      </w:pPr>
      <w:r>
        <w:rPr>
          <w:bCs/>
          <w:iCs/>
        </w:rPr>
        <w:t xml:space="preserve">5. </w:t>
      </w:r>
      <w:proofErr w:type="spellStart"/>
      <w:r w:rsidR="002E7A4C" w:rsidRPr="00346404">
        <w:rPr>
          <w:b/>
          <w:bCs/>
          <w:iCs/>
        </w:rPr>
        <w:t>Муринец</w:t>
      </w:r>
      <w:proofErr w:type="spellEnd"/>
      <w:r w:rsidR="002E7A4C" w:rsidRPr="00346404">
        <w:rPr>
          <w:b/>
          <w:bCs/>
          <w:iCs/>
        </w:rPr>
        <w:t xml:space="preserve"> Евгения Дмитриевна</w:t>
      </w:r>
      <w:r w:rsidR="002E7A4C" w:rsidRPr="00B062BB">
        <w:rPr>
          <w:bCs/>
          <w:iCs/>
        </w:rPr>
        <w:t xml:space="preserve"> – советник генерального директора ГБУ «Владимиро-Суздальский музей-заповедник», генеральный директор ООО «Институт градостроительной политики», советник губернатора Астраханской области и губернатора Ульяновской области, член Экспертного совета Минстроя России по ФКГС</w:t>
      </w:r>
      <w:r w:rsidR="008664CE">
        <w:rPr>
          <w:bCs/>
          <w:iCs/>
        </w:rPr>
        <w:t>.</w:t>
      </w:r>
    </w:p>
    <w:p w:rsidR="002E7A4C" w:rsidRPr="00B062BB" w:rsidRDefault="00B062BB" w:rsidP="00B753BF">
      <w:pPr>
        <w:pStyle w:val="a9"/>
        <w:spacing w:line="312" w:lineRule="auto"/>
        <w:ind w:left="0" w:firstLine="709"/>
        <w:jc w:val="both"/>
        <w:rPr>
          <w:bCs/>
          <w:iCs/>
        </w:rPr>
      </w:pPr>
      <w:r>
        <w:rPr>
          <w:bCs/>
          <w:iCs/>
        </w:rPr>
        <w:t xml:space="preserve">6. </w:t>
      </w:r>
      <w:r w:rsidR="00982FDD" w:rsidRPr="00346404">
        <w:rPr>
          <w:b/>
          <w:bCs/>
          <w:iCs/>
        </w:rPr>
        <w:t>Сорока Олег Иосифович</w:t>
      </w:r>
      <w:r w:rsidR="00982FDD" w:rsidRPr="00B062BB">
        <w:rPr>
          <w:bCs/>
          <w:iCs/>
        </w:rPr>
        <w:t xml:space="preserve"> </w:t>
      </w:r>
      <w:r w:rsidR="00982FDD" w:rsidRPr="00982FDD">
        <w:rPr>
          <w:bCs/>
          <w:iCs/>
        </w:rPr>
        <w:t>–</w:t>
      </w:r>
      <w:r w:rsidR="00982FDD" w:rsidRPr="00B062BB">
        <w:rPr>
          <w:bCs/>
          <w:iCs/>
        </w:rPr>
        <w:t xml:space="preserve"> вице-президент Союза «Московская торгово-промышленная палата»</w:t>
      </w:r>
      <w:r w:rsidR="008664CE">
        <w:rPr>
          <w:bCs/>
          <w:iCs/>
        </w:rPr>
        <w:t>.</w:t>
      </w:r>
    </w:p>
    <w:p w:rsidR="00E91CDE" w:rsidRDefault="00B062BB" w:rsidP="00B753BF">
      <w:pPr>
        <w:pStyle w:val="a9"/>
        <w:spacing w:line="312" w:lineRule="auto"/>
        <w:ind w:left="0" w:firstLine="709"/>
        <w:jc w:val="both"/>
        <w:rPr>
          <w:bCs/>
          <w:iCs/>
        </w:rPr>
      </w:pPr>
      <w:r>
        <w:rPr>
          <w:bCs/>
          <w:iCs/>
        </w:rPr>
        <w:t xml:space="preserve">7. </w:t>
      </w:r>
      <w:r w:rsidR="00E91CDE" w:rsidRPr="00346404">
        <w:rPr>
          <w:b/>
          <w:bCs/>
          <w:iCs/>
        </w:rPr>
        <w:t>Федорченко Максим Владиславович</w:t>
      </w:r>
      <w:r w:rsidR="00E91CDE">
        <w:rPr>
          <w:bCs/>
          <w:iCs/>
        </w:rPr>
        <w:t xml:space="preserve"> </w:t>
      </w:r>
      <w:r w:rsidR="00E91CDE" w:rsidRPr="00982FDD">
        <w:rPr>
          <w:bCs/>
          <w:iCs/>
        </w:rPr>
        <w:t>–</w:t>
      </w:r>
      <w:r w:rsidR="00E91CDE">
        <w:rPr>
          <w:bCs/>
          <w:iCs/>
        </w:rPr>
        <w:t xml:space="preserve"> руководитель Совета Ассоциации строительных организаций Новосибирской области, </w:t>
      </w:r>
      <w:r w:rsidR="00AF2655">
        <w:rPr>
          <w:bCs/>
          <w:iCs/>
        </w:rPr>
        <w:t xml:space="preserve">вице-президент Российского союза строителей, координатор </w:t>
      </w:r>
      <w:r w:rsidR="00167129">
        <w:rPr>
          <w:bCs/>
          <w:iCs/>
        </w:rPr>
        <w:t>Н</w:t>
      </w:r>
      <w:r w:rsidR="00AF2655" w:rsidRPr="002F4C4C">
        <w:rPr>
          <w:bCs/>
          <w:iCs/>
        </w:rPr>
        <w:t>ационально</w:t>
      </w:r>
      <w:r w:rsidR="00167129">
        <w:rPr>
          <w:bCs/>
          <w:iCs/>
        </w:rPr>
        <w:t>го</w:t>
      </w:r>
      <w:r w:rsidR="00AF2655" w:rsidRPr="002F4C4C">
        <w:rPr>
          <w:bCs/>
          <w:iCs/>
        </w:rPr>
        <w:t xml:space="preserve"> объединени</w:t>
      </w:r>
      <w:r w:rsidR="00167129">
        <w:rPr>
          <w:bCs/>
          <w:iCs/>
        </w:rPr>
        <w:t xml:space="preserve">я </w:t>
      </w:r>
      <w:r w:rsidR="00AF2655" w:rsidRPr="002F4C4C">
        <w:rPr>
          <w:bCs/>
          <w:iCs/>
        </w:rPr>
        <w:t>строителей</w:t>
      </w:r>
      <w:r w:rsidR="00AF2655">
        <w:rPr>
          <w:bCs/>
          <w:iCs/>
        </w:rPr>
        <w:t xml:space="preserve"> и </w:t>
      </w:r>
      <w:r w:rsidR="00167129">
        <w:rPr>
          <w:bCs/>
          <w:iCs/>
        </w:rPr>
        <w:t>Национального объединения изыскателей и проектировщиков</w:t>
      </w:r>
      <w:r w:rsidR="000E7E12">
        <w:rPr>
          <w:bCs/>
          <w:iCs/>
        </w:rPr>
        <w:t xml:space="preserve"> по Сибирскому федеральному округу</w:t>
      </w:r>
      <w:r w:rsidR="00D65235">
        <w:rPr>
          <w:bCs/>
          <w:iCs/>
        </w:rPr>
        <w:t>.</w:t>
      </w:r>
    </w:p>
    <w:p w:rsidR="007B67A3" w:rsidRDefault="00E91CDE" w:rsidP="00B753BF">
      <w:pPr>
        <w:pStyle w:val="a9"/>
        <w:spacing w:line="312" w:lineRule="auto"/>
        <w:ind w:left="0" w:firstLine="709"/>
        <w:jc w:val="both"/>
        <w:rPr>
          <w:rFonts w:eastAsia="Calibri" w:cs="Times New Roman"/>
          <w:szCs w:val="28"/>
        </w:rPr>
      </w:pPr>
      <w:r>
        <w:rPr>
          <w:bCs/>
          <w:iCs/>
        </w:rPr>
        <w:t xml:space="preserve">8. </w:t>
      </w:r>
      <w:r w:rsidR="00982FDD" w:rsidRPr="00346404">
        <w:rPr>
          <w:b/>
          <w:bCs/>
          <w:iCs/>
        </w:rPr>
        <w:t>Холопик Кирилл Вадимович</w:t>
      </w:r>
      <w:r w:rsidR="00982FDD" w:rsidRPr="00B062BB">
        <w:rPr>
          <w:bCs/>
          <w:iCs/>
        </w:rPr>
        <w:t xml:space="preserve"> </w:t>
      </w:r>
      <w:r w:rsidR="00982FDD" w:rsidRPr="00982FDD">
        <w:rPr>
          <w:bCs/>
          <w:iCs/>
        </w:rPr>
        <w:t>–</w:t>
      </w:r>
      <w:r w:rsidR="00982FDD" w:rsidRPr="00B062BB">
        <w:rPr>
          <w:bCs/>
          <w:iCs/>
        </w:rPr>
        <w:t xml:space="preserve"> руководитель аппарата Ассоциации «Национальное объединение застройщиков жилья».</w:t>
      </w:r>
    </w:p>
    <w:p w:rsidR="00122C75" w:rsidRDefault="00122C75">
      <w:bookmarkStart w:id="0" w:name="_GoBack"/>
      <w:bookmarkEnd w:id="0"/>
    </w:p>
    <w:sectPr w:rsidR="00122C75" w:rsidSect="00AC0F64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EF8" w:rsidRDefault="002B6EF8" w:rsidP="00AC0F64">
      <w:pPr>
        <w:spacing w:line="240" w:lineRule="auto"/>
      </w:pPr>
      <w:r>
        <w:separator/>
      </w:r>
    </w:p>
  </w:endnote>
  <w:endnote w:type="continuationSeparator" w:id="0">
    <w:p w:rsidR="002B6EF8" w:rsidRDefault="002B6EF8" w:rsidP="00AC0F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6397518"/>
      <w:docPartObj>
        <w:docPartGallery w:val="Page Numbers (Bottom of Page)"/>
        <w:docPartUnique/>
      </w:docPartObj>
    </w:sdtPr>
    <w:sdtEndPr/>
    <w:sdtContent>
      <w:p w:rsidR="00AC0F64" w:rsidRDefault="00AC0F6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53BF">
          <w:rPr>
            <w:noProof/>
          </w:rPr>
          <w:t>2</w:t>
        </w:r>
        <w:r>
          <w:fldChar w:fldCharType="end"/>
        </w:r>
      </w:p>
    </w:sdtContent>
  </w:sdt>
  <w:p w:rsidR="00AC0F64" w:rsidRDefault="00AC0F6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EF8" w:rsidRDefault="002B6EF8" w:rsidP="00AC0F64">
      <w:pPr>
        <w:spacing w:line="240" w:lineRule="auto"/>
      </w:pPr>
      <w:r>
        <w:separator/>
      </w:r>
    </w:p>
  </w:footnote>
  <w:footnote w:type="continuationSeparator" w:id="0">
    <w:p w:rsidR="002B6EF8" w:rsidRDefault="002B6EF8" w:rsidP="00AC0F6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0688C"/>
    <w:multiLevelType w:val="hybridMultilevel"/>
    <w:tmpl w:val="6C24F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75A00"/>
    <w:multiLevelType w:val="hybridMultilevel"/>
    <w:tmpl w:val="D24A0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7136A"/>
    <w:multiLevelType w:val="hybridMultilevel"/>
    <w:tmpl w:val="F91EA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220FD"/>
    <w:multiLevelType w:val="hybridMultilevel"/>
    <w:tmpl w:val="7EBA4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C0B8A"/>
    <w:multiLevelType w:val="hybridMultilevel"/>
    <w:tmpl w:val="6928A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B032A"/>
    <w:multiLevelType w:val="hybridMultilevel"/>
    <w:tmpl w:val="F1D41444"/>
    <w:lvl w:ilvl="0" w:tplc="A4C836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C706128"/>
    <w:multiLevelType w:val="hybridMultilevel"/>
    <w:tmpl w:val="EF540DCA"/>
    <w:lvl w:ilvl="0" w:tplc="612684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1081630"/>
    <w:multiLevelType w:val="hybridMultilevel"/>
    <w:tmpl w:val="6186D50E"/>
    <w:lvl w:ilvl="0" w:tplc="B09288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1911901"/>
    <w:multiLevelType w:val="hybridMultilevel"/>
    <w:tmpl w:val="FF18F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7E1543"/>
    <w:multiLevelType w:val="hybridMultilevel"/>
    <w:tmpl w:val="99D63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97596E"/>
    <w:multiLevelType w:val="hybridMultilevel"/>
    <w:tmpl w:val="F4EA4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9F3DA5"/>
    <w:multiLevelType w:val="hybridMultilevel"/>
    <w:tmpl w:val="12C6A330"/>
    <w:lvl w:ilvl="0" w:tplc="E6CCD96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Theme="minorHAnsi" w:hAnsi="Times New Roman" w:cstheme="minorBidi"/>
      </w:rPr>
    </w:lvl>
    <w:lvl w:ilvl="1" w:tplc="01FEED76" w:tentative="1">
      <w:start w:val="1"/>
      <w:numFmt w:val="bullet"/>
      <w:lvlText w:val=""/>
      <w:lvlJc w:val="left"/>
      <w:pPr>
        <w:tabs>
          <w:tab w:val="num" w:pos="2148"/>
        </w:tabs>
        <w:ind w:left="2148" w:hanging="360"/>
      </w:pPr>
      <w:rPr>
        <w:rFonts w:ascii="Wingdings 2" w:hAnsi="Wingdings 2" w:hint="default"/>
      </w:rPr>
    </w:lvl>
    <w:lvl w:ilvl="2" w:tplc="5F362BC2" w:tentative="1">
      <w:start w:val="1"/>
      <w:numFmt w:val="bullet"/>
      <w:lvlText w:val=""/>
      <w:lvlJc w:val="left"/>
      <w:pPr>
        <w:tabs>
          <w:tab w:val="num" w:pos="2868"/>
        </w:tabs>
        <w:ind w:left="2868" w:hanging="360"/>
      </w:pPr>
      <w:rPr>
        <w:rFonts w:ascii="Wingdings 2" w:hAnsi="Wingdings 2" w:hint="default"/>
      </w:rPr>
    </w:lvl>
    <w:lvl w:ilvl="3" w:tplc="192E40F8" w:tentative="1">
      <w:start w:val="1"/>
      <w:numFmt w:val="bullet"/>
      <w:lvlText w:val=""/>
      <w:lvlJc w:val="left"/>
      <w:pPr>
        <w:tabs>
          <w:tab w:val="num" w:pos="3588"/>
        </w:tabs>
        <w:ind w:left="3588" w:hanging="360"/>
      </w:pPr>
      <w:rPr>
        <w:rFonts w:ascii="Wingdings 2" w:hAnsi="Wingdings 2" w:hint="default"/>
      </w:rPr>
    </w:lvl>
    <w:lvl w:ilvl="4" w:tplc="B3F437D0" w:tentative="1">
      <w:start w:val="1"/>
      <w:numFmt w:val="bullet"/>
      <w:lvlText w:val=""/>
      <w:lvlJc w:val="left"/>
      <w:pPr>
        <w:tabs>
          <w:tab w:val="num" w:pos="4308"/>
        </w:tabs>
        <w:ind w:left="4308" w:hanging="360"/>
      </w:pPr>
      <w:rPr>
        <w:rFonts w:ascii="Wingdings 2" w:hAnsi="Wingdings 2" w:hint="default"/>
      </w:rPr>
    </w:lvl>
    <w:lvl w:ilvl="5" w:tplc="746A6236" w:tentative="1">
      <w:start w:val="1"/>
      <w:numFmt w:val="bullet"/>
      <w:lvlText w:val=""/>
      <w:lvlJc w:val="left"/>
      <w:pPr>
        <w:tabs>
          <w:tab w:val="num" w:pos="5028"/>
        </w:tabs>
        <w:ind w:left="5028" w:hanging="360"/>
      </w:pPr>
      <w:rPr>
        <w:rFonts w:ascii="Wingdings 2" w:hAnsi="Wingdings 2" w:hint="default"/>
      </w:rPr>
    </w:lvl>
    <w:lvl w:ilvl="6" w:tplc="16FE5DFE" w:tentative="1">
      <w:start w:val="1"/>
      <w:numFmt w:val="bullet"/>
      <w:lvlText w:val=""/>
      <w:lvlJc w:val="left"/>
      <w:pPr>
        <w:tabs>
          <w:tab w:val="num" w:pos="5748"/>
        </w:tabs>
        <w:ind w:left="5748" w:hanging="360"/>
      </w:pPr>
      <w:rPr>
        <w:rFonts w:ascii="Wingdings 2" w:hAnsi="Wingdings 2" w:hint="default"/>
      </w:rPr>
    </w:lvl>
    <w:lvl w:ilvl="7" w:tplc="424E147C" w:tentative="1">
      <w:start w:val="1"/>
      <w:numFmt w:val="bullet"/>
      <w:lvlText w:val=""/>
      <w:lvlJc w:val="left"/>
      <w:pPr>
        <w:tabs>
          <w:tab w:val="num" w:pos="6468"/>
        </w:tabs>
        <w:ind w:left="6468" w:hanging="360"/>
      </w:pPr>
      <w:rPr>
        <w:rFonts w:ascii="Wingdings 2" w:hAnsi="Wingdings 2" w:hint="default"/>
      </w:rPr>
    </w:lvl>
    <w:lvl w:ilvl="8" w:tplc="5FF819F6" w:tentative="1">
      <w:start w:val="1"/>
      <w:numFmt w:val="bullet"/>
      <w:lvlText w:val=""/>
      <w:lvlJc w:val="left"/>
      <w:pPr>
        <w:tabs>
          <w:tab w:val="num" w:pos="7188"/>
        </w:tabs>
        <w:ind w:left="7188" w:hanging="360"/>
      </w:pPr>
      <w:rPr>
        <w:rFonts w:ascii="Wingdings 2" w:hAnsi="Wingdings 2" w:hint="default"/>
      </w:rPr>
    </w:lvl>
  </w:abstractNum>
  <w:abstractNum w:abstractNumId="12" w15:restartNumberingAfterBreak="0">
    <w:nsid w:val="770D06F2"/>
    <w:multiLevelType w:val="hybridMultilevel"/>
    <w:tmpl w:val="4D764134"/>
    <w:lvl w:ilvl="0" w:tplc="F6328A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8E53A1D"/>
    <w:multiLevelType w:val="hybridMultilevel"/>
    <w:tmpl w:val="EBE0B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1"/>
  </w:num>
  <w:num w:numId="5">
    <w:abstractNumId w:val="10"/>
  </w:num>
  <w:num w:numId="6">
    <w:abstractNumId w:val="2"/>
  </w:num>
  <w:num w:numId="7">
    <w:abstractNumId w:val="0"/>
  </w:num>
  <w:num w:numId="8">
    <w:abstractNumId w:val="4"/>
  </w:num>
  <w:num w:numId="9">
    <w:abstractNumId w:val="6"/>
  </w:num>
  <w:num w:numId="10">
    <w:abstractNumId w:val="5"/>
  </w:num>
  <w:num w:numId="11">
    <w:abstractNumId w:val="12"/>
  </w:num>
  <w:num w:numId="12">
    <w:abstractNumId w:val="11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DFF"/>
    <w:rsid w:val="000007F0"/>
    <w:rsid w:val="00015963"/>
    <w:rsid w:val="00037E35"/>
    <w:rsid w:val="00063A60"/>
    <w:rsid w:val="0007298F"/>
    <w:rsid w:val="0008391B"/>
    <w:rsid w:val="000E7E12"/>
    <w:rsid w:val="000F6306"/>
    <w:rsid w:val="000F782E"/>
    <w:rsid w:val="00120770"/>
    <w:rsid w:val="00122C75"/>
    <w:rsid w:val="00122D2F"/>
    <w:rsid w:val="0015003B"/>
    <w:rsid w:val="001639BC"/>
    <w:rsid w:val="00167129"/>
    <w:rsid w:val="00167B05"/>
    <w:rsid w:val="00177FB2"/>
    <w:rsid w:val="00194744"/>
    <w:rsid w:val="001A5DFD"/>
    <w:rsid w:val="001B2EB3"/>
    <w:rsid w:val="001B490A"/>
    <w:rsid w:val="001E3340"/>
    <w:rsid w:val="001F1645"/>
    <w:rsid w:val="00210C81"/>
    <w:rsid w:val="00212019"/>
    <w:rsid w:val="0021648E"/>
    <w:rsid w:val="00222A88"/>
    <w:rsid w:val="0022526C"/>
    <w:rsid w:val="00234070"/>
    <w:rsid w:val="002413A2"/>
    <w:rsid w:val="0024740E"/>
    <w:rsid w:val="00251597"/>
    <w:rsid w:val="00282BCC"/>
    <w:rsid w:val="0028548D"/>
    <w:rsid w:val="0029117B"/>
    <w:rsid w:val="002B6EF8"/>
    <w:rsid w:val="002E7A4C"/>
    <w:rsid w:val="002F4C4C"/>
    <w:rsid w:val="00346404"/>
    <w:rsid w:val="0037165F"/>
    <w:rsid w:val="00372593"/>
    <w:rsid w:val="003965B5"/>
    <w:rsid w:val="003A0952"/>
    <w:rsid w:val="003A4C8B"/>
    <w:rsid w:val="003A654C"/>
    <w:rsid w:val="003B13FF"/>
    <w:rsid w:val="003C5712"/>
    <w:rsid w:val="00407EED"/>
    <w:rsid w:val="004156F7"/>
    <w:rsid w:val="00415FDE"/>
    <w:rsid w:val="00430698"/>
    <w:rsid w:val="00450F98"/>
    <w:rsid w:val="00461186"/>
    <w:rsid w:val="0047694E"/>
    <w:rsid w:val="00496893"/>
    <w:rsid w:val="004D0425"/>
    <w:rsid w:val="004E11D1"/>
    <w:rsid w:val="0050158D"/>
    <w:rsid w:val="00524BDA"/>
    <w:rsid w:val="0053664D"/>
    <w:rsid w:val="00541FEA"/>
    <w:rsid w:val="005651E1"/>
    <w:rsid w:val="00572672"/>
    <w:rsid w:val="0059149B"/>
    <w:rsid w:val="0059468A"/>
    <w:rsid w:val="005B202D"/>
    <w:rsid w:val="005B65F1"/>
    <w:rsid w:val="005D6B4C"/>
    <w:rsid w:val="005D7CDE"/>
    <w:rsid w:val="005E3C3C"/>
    <w:rsid w:val="005E6883"/>
    <w:rsid w:val="00637980"/>
    <w:rsid w:val="00644292"/>
    <w:rsid w:val="00651C3D"/>
    <w:rsid w:val="0066622D"/>
    <w:rsid w:val="00671144"/>
    <w:rsid w:val="00671405"/>
    <w:rsid w:val="00682C74"/>
    <w:rsid w:val="0069299C"/>
    <w:rsid w:val="00697BA9"/>
    <w:rsid w:val="006D71E8"/>
    <w:rsid w:val="006F4AB2"/>
    <w:rsid w:val="00715222"/>
    <w:rsid w:val="00747590"/>
    <w:rsid w:val="0075238A"/>
    <w:rsid w:val="00752A3A"/>
    <w:rsid w:val="00796F5A"/>
    <w:rsid w:val="00797850"/>
    <w:rsid w:val="007B3FE3"/>
    <w:rsid w:val="007B67A3"/>
    <w:rsid w:val="007C0753"/>
    <w:rsid w:val="007D4B9C"/>
    <w:rsid w:val="007F5393"/>
    <w:rsid w:val="007F54B9"/>
    <w:rsid w:val="007F601B"/>
    <w:rsid w:val="00832C9C"/>
    <w:rsid w:val="00854DE7"/>
    <w:rsid w:val="008664CE"/>
    <w:rsid w:val="008910B7"/>
    <w:rsid w:val="008925BA"/>
    <w:rsid w:val="008941D9"/>
    <w:rsid w:val="008B0643"/>
    <w:rsid w:val="008C0197"/>
    <w:rsid w:val="008C037B"/>
    <w:rsid w:val="008C4F67"/>
    <w:rsid w:val="008D0CC2"/>
    <w:rsid w:val="008E7ADA"/>
    <w:rsid w:val="008F6E6F"/>
    <w:rsid w:val="00904A91"/>
    <w:rsid w:val="0091391D"/>
    <w:rsid w:val="009234AE"/>
    <w:rsid w:val="0096454E"/>
    <w:rsid w:val="00982FDD"/>
    <w:rsid w:val="009A27E0"/>
    <w:rsid w:val="009B6C7D"/>
    <w:rsid w:val="009D2766"/>
    <w:rsid w:val="009D5A18"/>
    <w:rsid w:val="009E30C4"/>
    <w:rsid w:val="009F155F"/>
    <w:rsid w:val="00A2742A"/>
    <w:rsid w:val="00A332C8"/>
    <w:rsid w:val="00A42F9D"/>
    <w:rsid w:val="00A67940"/>
    <w:rsid w:val="00A7692D"/>
    <w:rsid w:val="00A90E5E"/>
    <w:rsid w:val="00AA69E5"/>
    <w:rsid w:val="00AC0F64"/>
    <w:rsid w:val="00AE2BEC"/>
    <w:rsid w:val="00AF2655"/>
    <w:rsid w:val="00B0148B"/>
    <w:rsid w:val="00B062BB"/>
    <w:rsid w:val="00B12DFF"/>
    <w:rsid w:val="00B20C29"/>
    <w:rsid w:val="00B20FD2"/>
    <w:rsid w:val="00B72AA4"/>
    <w:rsid w:val="00B753BF"/>
    <w:rsid w:val="00B86A11"/>
    <w:rsid w:val="00B926B0"/>
    <w:rsid w:val="00B958E1"/>
    <w:rsid w:val="00BB0121"/>
    <w:rsid w:val="00BB0A20"/>
    <w:rsid w:val="00BB2895"/>
    <w:rsid w:val="00BB4D51"/>
    <w:rsid w:val="00BE6183"/>
    <w:rsid w:val="00C200C2"/>
    <w:rsid w:val="00C21B48"/>
    <w:rsid w:val="00C21EBF"/>
    <w:rsid w:val="00C22EAA"/>
    <w:rsid w:val="00C235DE"/>
    <w:rsid w:val="00C52506"/>
    <w:rsid w:val="00C81A66"/>
    <w:rsid w:val="00C95DBC"/>
    <w:rsid w:val="00C964E3"/>
    <w:rsid w:val="00CA5BB8"/>
    <w:rsid w:val="00CB0670"/>
    <w:rsid w:val="00CB2046"/>
    <w:rsid w:val="00CE4070"/>
    <w:rsid w:val="00CE50D5"/>
    <w:rsid w:val="00CF06AD"/>
    <w:rsid w:val="00D10E8F"/>
    <w:rsid w:val="00D111E2"/>
    <w:rsid w:val="00D542BD"/>
    <w:rsid w:val="00D65235"/>
    <w:rsid w:val="00D92C51"/>
    <w:rsid w:val="00D96468"/>
    <w:rsid w:val="00DA497F"/>
    <w:rsid w:val="00DB229E"/>
    <w:rsid w:val="00DD124E"/>
    <w:rsid w:val="00E2029F"/>
    <w:rsid w:val="00E27011"/>
    <w:rsid w:val="00E340C5"/>
    <w:rsid w:val="00E7614A"/>
    <w:rsid w:val="00E76D47"/>
    <w:rsid w:val="00E80CB8"/>
    <w:rsid w:val="00E91CDE"/>
    <w:rsid w:val="00ED361F"/>
    <w:rsid w:val="00ED5F1E"/>
    <w:rsid w:val="00EE0EDD"/>
    <w:rsid w:val="00F12677"/>
    <w:rsid w:val="00F1458B"/>
    <w:rsid w:val="00F31C46"/>
    <w:rsid w:val="00F50F41"/>
    <w:rsid w:val="00F56CE0"/>
    <w:rsid w:val="00F755D5"/>
    <w:rsid w:val="00F85A93"/>
    <w:rsid w:val="00FB0A0D"/>
    <w:rsid w:val="00FB3AAA"/>
    <w:rsid w:val="00FB4934"/>
    <w:rsid w:val="00FC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131EA"/>
  <w15:docId w15:val="{71C624C0-4A48-4415-B498-7231B8B13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0F64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0F64"/>
  </w:style>
  <w:style w:type="paragraph" w:styleId="a5">
    <w:name w:val="footer"/>
    <w:basedOn w:val="a"/>
    <w:link w:val="a6"/>
    <w:uiPriority w:val="99"/>
    <w:unhideWhenUsed/>
    <w:rsid w:val="00AC0F6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0F64"/>
  </w:style>
  <w:style w:type="paragraph" w:styleId="a7">
    <w:name w:val="Balloon Text"/>
    <w:basedOn w:val="a"/>
    <w:link w:val="a8"/>
    <w:uiPriority w:val="99"/>
    <w:semiHidden/>
    <w:unhideWhenUsed/>
    <w:rsid w:val="007D4B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4B9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F06AD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461186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461186"/>
    <w:rPr>
      <w:color w:val="800080" w:themeColor="followed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5B65F1"/>
    <w:pPr>
      <w:spacing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B65F1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5B65F1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9D5A18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D5A18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D5A18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D5A1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D5A18"/>
    <w:rPr>
      <w:b/>
      <w:bCs/>
      <w:sz w:val="20"/>
      <w:szCs w:val="20"/>
    </w:rPr>
  </w:style>
  <w:style w:type="paragraph" w:customStyle="1" w:styleId="ConsPlusTitle">
    <w:name w:val="ConsPlusTitle"/>
    <w:uiPriority w:val="99"/>
    <w:rsid w:val="00B753BF"/>
    <w:pPr>
      <w:widowControl w:val="0"/>
      <w:autoSpaceDE w:val="0"/>
      <w:autoSpaceDN w:val="0"/>
      <w:adjustRightInd w:val="0"/>
      <w:spacing w:line="240" w:lineRule="auto"/>
    </w:pPr>
    <w:rPr>
      <w:rFonts w:ascii="Calibri" w:eastAsia="MS ??" w:hAnsi="Calibri" w:cs="Calibri"/>
      <w:b/>
      <w:bCs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7F725-CF74-4605-B46E-AC4686B4D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Puzanov</dc:creator>
  <cp:lastModifiedBy>Наталья А. Репалова</cp:lastModifiedBy>
  <cp:revision>3</cp:revision>
  <cp:lastPrinted>2020-02-10T06:21:00Z</cp:lastPrinted>
  <dcterms:created xsi:type="dcterms:W3CDTF">2023-11-07T11:21:00Z</dcterms:created>
  <dcterms:modified xsi:type="dcterms:W3CDTF">2023-11-15T07:46:00Z</dcterms:modified>
</cp:coreProperties>
</file>